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0FB84" w14:textId="77777777" w:rsidR="00FD4B07" w:rsidRDefault="00F11F56" w:rsidP="00DC63AA">
      <w:pPr>
        <w:keepNext/>
        <w:keepLines/>
        <w:spacing w:after="180" w:line="240" w:lineRule="atLeast"/>
        <w:jc w:val="center"/>
        <w:outlineLvl w:val="2"/>
        <w:rPr>
          <w:rFonts w:ascii="Arial Narrow" w:eastAsia="Batang" w:hAnsi="Arial Narrow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</w:pPr>
      <w:bookmarkStart w:id="0" w:name="_Toc121928502"/>
      <w:bookmarkStart w:id="1" w:name="_Toc122006614"/>
      <w:bookmarkStart w:id="2" w:name="_Toc122345666"/>
      <w:bookmarkStart w:id="3" w:name="_Toc125357253"/>
      <w:bookmarkStart w:id="4" w:name="_Toc125434703"/>
      <w:bookmarkStart w:id="5" w:name="_Toc125434838"/>
      <w:bookmarkStart w:id="6" w:name="_Toc125435611"/>
      <w:bookmarkStart w:id="7" w:name="_Toc125357254"/>
      <w:bookmarkStart w:id="8" w:name="_Toc125434704"/>
      <w:bookmarkStart w:id="9" w:name="_Toc125434839"/>
      <w:bookmarkStart w:id="10" w:name="_Toc125435612"/>
      <w:r w:rsidRPr="00F11F56">
        <w:rPr>
          <w:rFonts w:ascii="Arial Narrow" w:eastAsia="Batang" w:hAnsi="Arial Narrow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  <w:t xml:space="preserve">Projekt č. </w:t>
      </w:r>
      <w:r w:rsidR="00066E47" w:rsidRPr="00066E47">
        <w:rPr>
          <w:rFonts w:ascii="Arial Narrow" w:eastAsia="Batang" w:hAnsi="Arial Narrow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  <w:t>CZ.02.02.04/00/23_017/0008245</w:t>
      </w:r>
      <w:r w:rsidRPr="00F11F56">
        <w:rPr>
          <w:rFonts w:ascii="Arial Narrow" w:eastAsia="Batang" w:hAnsi="Arial Narrow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  <w:t xml:space="preserve"> </w:t>
      </w:r>
    </w:p>
    <w:p w14:paraId="7257F91A" w14:textId="42F9B6A7" w:rsidR="008C1428" w:rsidRPr="00F11F56" w:rsidRDefault="00F11F56" w:rsidP="00DC63AA">
      <w:pPr>
        <w:keepNext/>
        <w:keepLines/>
        <w:spacing w:after="180" w:line="240" w:lineRule="atLeast"/>
        <w:jc w:val="center"/>
        <w:outlineLvl w:val="2"/>
        <w:rPr>
          <w:rFonts w:ascii="Arial Narrow" w:eastAsia="Batang" w:hAnsi="Arial Narrow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</w:pPr>
      <w:r w:rsidRPr="00F11F56">
        <w:rPr>
          <w:rFonts w:ascii="Arial Narrow" w:eastAsia="Batang" w:hAnsi="Arial Narrow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  <w:t>Místní akční plán rozvoje vzdělávání ve městě Brně I</w:t>
      </w:r>
      <w:bookmarkEnd w:id="0"/>
      <w:bookmarkEnd w:id="1"/>
      <w:bookmarkEnd w:id="2"/>
      <w:r w:rsidR="008707AC">
        <w:rPr>
          <w:rFonts w:ascii="Arial Narrow" w:eastAsia="Batang" w:hAnsi="Arial Narrow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  <w:t>V</w:t>
      </w:r>
      <w:r w:rsidRPr="00F11F56">
        <w:rPr>
          <w:rFonts w:ascii="Arial Narrow" w:eastAsia="Batang" w:hAnsi="Arial Narrow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  <w:t xml:space="preserve"> (MAP I</w:t>
      </w:r>
      <w:r w:rsidR="008707AC">
        <w:rPr>
          <w:rFonts w:ascii="Arial Narrow" w:eastAsia="Batang" w:hAnsi="Arial Narrow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  <w:t>V</w:t>
      </w:r>
      <w:r w:rsidRPr="00F11F56">
        <w:rPr>
          <w:rFonts w:ascii="Arial Narrow" w:eastAsia="Batang" w:hAnsi="Arial Narrow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  <w:t>)</w:t>
      </w:r>
      <w:bookmarkEnd w:id="3"/>
      <w:bookmarkEnd w:id="4"/>
      <w:bookmarkEnd w:id="5"/>
      <w:bookmarkEnd w:id="6"/>
    </w:p>
    <w:p w14:paraId="76E3A937" w14:textId="77777777" w:rsidR="00547298" w:rsidRDefault="00547298" w:rsidP="00E2384F">
      <w:pPr>
        <w:keepNext/>
        <w:keepLines/>
        <w:spacing w:after="180" w:line="240" w:lineRule="atLeast"/>
        <w:jc w:val="center"/>
        <w:outlineLvl w:val="2"/>
        <w:rPr>
          <w:rFonts w:ascii="Arial Narrow" w:eastAsia="Batang" w:hAnsi="Arial Narrow" w:cs="Times New Roman"/>
          <w:b/>
          <w:caps/>
          <w:spacing w:val="30"/>
          <w:kern w:val="20"/>
          <w:sz w:val="26"/>
          <w:szCs w:val="26"/>
          <w:lang w:eastAsia="cs-CZ"/>
        </w:rPr>
      </w:pPr>
      <w:bookmarkStart w:id="11" w:name="_Toc155022277"/>
      <w:bookmarkStart w:id="12" w:name="_Toc157346635"/>
      <w:bookmarkStart w:id="13" w:name="_Toc157497203"/>
      <w:bookmarkStart w:id="14" w:name="_Toc159767635"/>
      <w:bookmarkStart w:id="15" w:name="_Toc159768113"/>
      <w:bookmarkStart w:id="16" w:name="_Toc159865120"/>
      <w:bookmarkStart w:id="17" w:name="_Toc159928403"/>
      <w:bookmarkStart w:id="18" w:name="_Toc162195958"/>
      <w:bookmarkStart w:id="19" w:name="_Toc162341053"/>
      <w:bookmarkStart w:id="20" w:name="_Toc162347456"/>
      <w:bookmarkStart w:id="21" w:name="_Toc162454086"/>
      <w:bookmarkStart w:id="22" w:name="_Toc162960409"/>
      <w:bookmarkStart w:id="23" w:name="_Toc165141228"/>
      <w:bookmarkStart w:id="24" w:name="_Toc165222336"/>
      <w:bookmarkStart w:id="25" w:name="_Toc165359231"/>
      <w:bookmarkStart w:id="26" w:name="_Toc167635492"/>
      <w:bookmarkStart w:id="27" w:name="_Toc167807678"/>
      <w:bookmarkStart w:id="28" w:name="_Toc175641952"/>
      <w:bookmarkStart w:id="29" w:name="_Toc175761191"/>
      <w:bookmarkStart w:id="30" w:name="_Toc181182383"/>
      <w:bookmarkStart w:id="31" w:name="_Toc181182545"/>
      <w:bookmarkStart w:id="32" w:name="_Toc181204572"/>
      <w:bookmarkStart w:id="33" w:name="_Toc181274853"/>
      <w:bookmarkEnd w:id="7"/>
      <w:bookmarkEnd w:id="8"/>
      <w:bookmarkEnd w:id="9"/>
      <w:bookmarkEnd w:id="10"/>
    </w:p>
    <w:p w14:paraId="69C752A5" w14:textId="66C2CC29" w:rsidR="00E2384F" w:rsidRPr="001E7979" w:rsidRDefault="00E2384F" w:rsidP="001E7979">
      <w:pPr>
        <w:keepNext/>
        <w:keepLines/>
        <w:spacing w:after="180" w:line="240" w:lineRule="atLeast"/>
        <w:jc w:val="center"/>
        <w:outlineLvl w:val="2"/>
        <w:rPr>
          <w:rFonts w:ascii="Arial Narrow" w:eastAsia="Batang" w:hAnsi="Arial Narrow" w:cs="Times New Roman"/>
          <w:b/>
          <w:i/>
          <w:iCs/>
          <w:caps/>
          <w:color w:val="000000"/>
          <w:spacing w:val="30"/>
          <w:kern w:val="20"/>
          <w:lang w:eastAsia="cs-CZ"/>
        </w:rPr>
      </w:pPr>
      <w:r w:rsidRPr="00E2384F">
        <w:rPr>
          <w:rFonts w:ascii="Arial Narrow" w:eastAsia="Batang" w:hAnsi="Arial Narrow" w:cs="Times New Roman"/>
          <w:b/>
          <w:caps/>
          <w:spacing w:val="30"/>
          <w:kern w:val="20"/>
          <w:sz w:val="26"/>
          <w:szCs w:val="26"/>
          <w:lang w:eastAsia="cs-CZ"/>
        </w:rPr>
        <w:t xml:space="preserve">Pozvánka pro rodiče na webináře realizované v rámci 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E2384F">
        <w:rPr>
          <w:rFonts w:ascii="Arial Narrow" w:eastAsia="Batang" w:hAnsi="Arial Narrow" w:cs="Times New Roman"/>
          <w:b/>
          <w:caps/>
          <w:spacing w:val="30"/>
          <w:kern w:val="20"/>
          <w:sz w:val="26"/>
          <w:szCs w:val="26"/>
          <w:lang w:eastAsia="cs-CZ"/>
        </w:rPr>
        <w:t>projektu MAP IV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1EBA8173" w14:textId="77777777" w:rsidR="00E2384F" w:rsidRPr="00E2384F" w:rsidRDefault="00E2384F" w:rsidP="00E2384F">
      <w:pPr>
        <w:keepNext/>
        <w:keepLines/>
        <w:spacing w:before="120" w:after="120" w:line="240" w:lineRule="atLeast"/>
        <w:jc w:val="center"/>
        <w:outlineLvl w:val="3"/>
        <w:rPr>
          <w:rFonts w:ascii="Times New Roman" w:eastAsia="Batang" w:hAnsi="Times New Roman" w:cs="Times New Roman"/>
          <w:b/>
          <w:spacing w:val="5"/>
          <w:kern w:val="20"/>
          <w:sz w:val="24"/>
          <w:szCs w:val="24"/>
          <w:lang w:eastAsia="cs-CZ"/>
        </w:rPr>
      </w:pPr>
      <w:r w:rsidRPr="00E2384F">
        <w:rPr>
          <w:rFonts w:ascii="Times New Roman" w:eastAsia="Batang" w:hAnsi="Times New Roman" w:cs="Times New Roman"/>
          <w:b/>
          <w:spacing w:val="5"/>
          <w:kern w:val="20"/>
          <w:sz w:val="24"/>
          <w:szCs w:val="24"/>
          <w:lang w:eastAsia="cs-CZ"/>
        </w:rPr>
        <w:t>Rozvoj smyslového vnímání dětí</w:t>
      </w:r>
    </w:p>
    <w:p w14:paraId="7404D5C4" w14:textId="77777777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2384F">
        <w:rPr>
          <w:rFonts w:ascii="Times New Roman" w:eastAsia="Times New Roman" w:hAnsi="Times New Roman" w:cs="Times New Roman"/>
          <w:lang w:eastAsia="cs-CZ"/>
        </w:rPr>
        <w:t xml:space="preserve">Lektor: </w:t>
      </w:r>
      <w:r w:rsidRPr="00E2384F">
        <w:rPr>
          <w:rFonts w:ascii="Times New Roman" w:eastAsia="Times New Roman" w:hAnsi="Times New Roman" w:cs="Times New Roman"/>
          <w:lang w:eastAsia="cs-CZ"/>
        </w:rPr>
        <w:tab/>
      </w:r>
      <w:r w:rsidRPr="00E2384F">
        <w:rPr>
          <w:rFonts w:ascii="Times New Roman" w:eastAsia="Times New Roman" w:hAnsi="Times New Roman" w:cs="Times New Roman"/>
          <w:lang w:eastAsia="cs-CZ"/>
        </w:rPr>
        <w:tab/>
        <w:t>Mgr. Jiřina Bednářová</w:t>
      </w:r>
    </w:p>
    <w:p w14:paraId="7889BADC" w14:textId="77777777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E2384F">
        <w:rPr>
          <w:rFonts w:ascii="Times New Roman" w:eastAsia="Times New Roman" w:hAnsi="Times New Roman" w:cs="Times New Roman"/>
          <w:lang w:eastAsia="cs-CZ"/>
        </w:rPr>
        <w:t xml:space="preserve">Termín: </w:t>
      </w:r>
      <w:r w:rsidRPr="00E2384F">
        <w:rPr>
          <w:rFonts w:ascii="Times New Roman" w:eastAsia="Times New Roman" w:hAnsi="Times New Roman" w:cs="Times New Roman"/>
          <w:lang w:eastAsia="cs-CZ"/>
        </w:rPr>
        <w:tab/>
      </w:r>
      <w:r w:rsidRPr="00E2384F">
        <w:rPr>
          <w:rFonts w:ascii="Times New Roman" w:eastAsia="Times New Roman" w:hAnsi="Times New Roman" w:cs="Times New Roman"/>
          <w:b/>
          <w:bCs/>
          <w:lang w:eastAsia="cs-CZ"/>
        </w:rPr>
        <w:t>20. listopadu 2024</w:t>
      </w:r>
      <w:r w:rsidRPr="00E2384F">
        <w:rPr>
          <w:rFonts w:ascii="Times New Roman" w:eastAsia="Times New Roman" w:hAnsi="Times New Roman" w:cs="Times New Roman"/>
          <w:lang w:eastAsia="cs-CZ"/>
        </w:rPr>
        <w:t xml:space="preserve"> od 17:00 do 19:00 hod.</w:t>
      </w:r>
      <w:r w:rsidRPr="00E2384F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</w:p>
    <w:p w14:paraId="56D27119" w14:textId="77777777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2384F">
        <w:rPr>
          <w:rFonts w:ascii="Times New Roman" w:eastAsia="Times New Roman" w:hAnsi="Times New Roman" w:cs="Times New Roman"/>
          <w:lang w:eastAsia="cs-CZ"/>
        </w:rPr>
        <w:t xml:space="preserve">Online: </w:t>
      </w:r>
      <w:r w:rsidRPr="00E2384F">
        <w:rPr>
          <w:rFonts w:ascii="Times New Roman" w:eastAsia="Times New Roman" w:hAnsi="Times New Roman" w:cs="Times New Roman"/>
          <w:lang w:eastAsia="cs-CZ"/>
        </w:rPr>
        <w:tab/>
        <w:t>MICROSOFT TEAMS</w:t>
      </w:r>
    </w:p>
    <w:p w14:paraId="6249AA91" w14:textId="77777777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2384F">
        <w:rPr>
          <w:rFonts w:ascii="Times New Roman" w:eastAsia="Times New Roman" w:hAnsi="Times New Roman" w:cs="Times New Roman"/>
          <w:lang w:eastAsia="cs-CZ"/>
        </w:rPr>
        <w:t>Účastníci:</w:t>
      </w:r>
      <w:r w:rsidRPr="00E2384F">
        <w:rPr>
          <w:rFonts w:ascii="Times New Roman" w:eastAsia="Times New Roman" w:hAnsi="Times New Roman" w:cs="Times New Roman"/>
          <w:lang w:eastAsia="cs-CZ"/>
        </w:rPr>
        <w:tab/>
        <w:t>rodiče dětí v mateřské škole</w:t>
      </w:r>
    </w:p>
    <w:p w14:paraId="3F215863" w14:textId="77777777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E2384F">
        <w:rPr>
          <w:rFonts w:ascii="Times New Roman" w:eastAsia="Times New Roman" w:hAnsi="Times New Roman" w:cs="Times New Roman"/>
          <w:lang w:eastAsia="cs-CZ"/>
        </w:rPr>
        <w:t>Registrace:</w:t>
      </w:r>
      <w:r w:rsidRPr="00E2384F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r w:rsidRPr="00E2384F">
        <w:rPr>
          <w:rFonts w:ascii="Times New Roman" w:eastAsia="Times New Roman" w:hAnsi="Times New Roman" w:cs="Times New Roman"/>
          <w:lang w:eastAsia="cs-CZ"/>
        </w:rPr>
        <w:tab/>
      </w:r>
      <w:r w:rsidRPr="00E2384F">
        <w:rPr>
          <w:rFonts w:ascii="Times New Roman" w:eastAsia="Times New Roman" w:hAnsi="Times New Roman" w:cs="Times New Roman"/>
          <w:b/>
          <w:bCs/>
          <w:lang w:eastAsia="cs-CZ"/>
        </w:rPr>
        <w:t>na webovém rozhraní map4.brno.cz přes přístup „HOST“ (přístup bez hesla)</w:t>
      </w:r>
    </w:p>
    <w:p w14:paraId="7D48B463" w14:textId="77777777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cs-CZ"/>
        </w:rPr>
      </w:pPr>
      <w:r w:rsidRPr="00E2384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Setkání zaměříme na témata spojená se smyslovým vnímáním.</w:t>
      </w:r>
      <w:r w:rsidRPr="00E2384F">
        <w:rPr>
          <w:rFonts w:ascii="Times New Roman" w:eastAsia="Times New Roman" w:hAnsi="Times New Roman" w:cs="Times New Roman"/>
          <w:i/>
          <w:iCs/>
          <w:lang w:eastAsia="cs-CZ"/>
        </w:rPr>
        <w:t xml:space="preserve"> Budeme si povídat o vztazích mezi smyslovým vnímáním a rozvojem kognitivních schopností. Neopomeneme vliv smyslového vnímání na budoucí školní dovednosti, zejména na čtení, psaní a počítání. </w:t>
      </w:r>
    </w:p>
    <w:p w14:paraId="693D45C7" w14:textId="77777777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cs-CZ"/>
        </w:rPr>
      </w:pPr>
      <w:r w:rsidRPr="00E2384F">
        <w:rPr>
          <w:rFonts w:ascii="Times New Roman" w:eastAsia="Times New Roman" w:hAnsi="Times New Roman" w:cs="Times New Roman"/>
          <w:i/>
          <w:iCs/>
          <w:lang w:eastAsia="cs-CZ"/>
        </w:rPr>
        <w:t>Stěžejními tématy budou:</w:t>
      </w:r>
    </w:p>
    <w:p w14:paraId="6EAAE165" w14:textId="77777777" w:rsidR="00E2384F" w:rsidRPr="00E2384F" w:rsidRDefault="00E2384F" w:rsidP="00E2384F">
      <w:pPr>
        <w:numPr>
          <w:ilvl w:val="0"/>
          <w:numId w:val="3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E2384F">
        <w:rPr>
          <w:rFonts w:ascii="Times New Roman" w:eastAsia="Calibri" w:hAnsi="Times New Roman" w:cs="Times New Roman"/>
          <w:i/>
          <w:iCs/>
        </w:rPr>
        <w:t>Zrakové vnímání a jeho vliv na čtení, psaní a počítání</w:t>
      </w:r>
    </w:p>
    <w:p w14:paraId="2C95D46E" w14:textId="77777777" w:rsidR="00E2384F" w:rsidRPr="00E2384F" w:rsidRDefault="00E2384F" w:rsidP="00E2384F">
      <w:pPr>
        <w:numPr>
          <w:ilvl w:val="0"/>
          <w:numId w:val="3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E2384F">
        <w:rPr>
          <w:rFonts w:ascii="Times New Roman" w:eastAsia="Calibri" w:hAnsi="Times New Roman" w:cs="Times New Roman"/>
          <w:i/>
          <w:iCs/>
        </w:rPr>
        <w:t>Jak můžeme cíleně stimulovat rozvoj zrakového vnímání</w:t>
      </w:r>
    </w:p>
    <w:p w14:paraId="0B0359CE" w14:textId="77777777" w:rsidR="00E2384F" w:rsidRPr="00E2384F" w:rsidRDefault="00E2384F" w:rsidP="00E2384F">
      <w:pPr>
        <w:numPr>
          <w:ilvl w:val="0"/>
          <w:numId w:val="3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E2384F">
        <w:rPr>
          <w:rFonts w:ascii="Times New Roman" w:eastAsia="Calibri" w:hAnsi="Times New Roman" w:cs="Times New Roman"/>
          <w:i/>
          <w:iCs/>
        </w:rPr>
        <w:t>Sluchové vnímání a jeho vliv na čtení, psaní a počítání</w:t>
      </w:r>
    </w:p>
    <w:p w14:paraId="1A98DF26" w14:textId="77777777" w:rsidR="00E2384F" w:rsidRPr="00E2384F" w:rsidRDefault="00E2384F" w:rsidP="00E2384F">
      <w:pPr>
        <w:numPr>
          <w:ilvl w:val="0"/>
          <w:numId w:val="3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</w:rPr>
      </w:pPr>
      <w:r w:rsidRPr="00E2384F">
        <w:rPr>
          <w:rFonts w:ascii="Times New Roman" w:eastAsia="Calibri" w:hAnsi="Times New Roman" w:cs="Times New Roman"/>
          <w:i/>
          <w:iCs/>
        </w:rPr>
        <w:t>Jak můžeme cíleně stimulovat rozvoj sluchového vnímání</w:t>
      </w:r>
    </w:p>
    <w:p w14:paraId="2AC5FC31" w14:textId="77777777" w:rsidR="00F153C9" w:rsidRDefault="00F153C9" w:rsidP="00F153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FB3A31C" w14:textId="62E3331E" w:rsidR="00C56A07" w:rsidRPr="00C56A07" w:rsidRDefault="00304E1A" w:rsidP="00C56A07">
      <w:pPr>
        <w:spacing w:before="120" w:after="120" w:line="240" w:lineRule="atLeast"/>
        <w:jc w:val="center"/>
        <w:rPr>
          <w:rFonts w:ascii="Times New Roman" w:eastAsia="Batang" w:hAnsi="Times New Roman" w:cs="Times New Roman"/>
          <w:b/>
          <w:spacing w:val="5"/>
          <w:kern w:val="20"/>
          <w:sz w:val="24"/>
          <w:szCs w:val="24"/>
          <w:lang w:eastAsia="cs-CZ"/>
        </w:rPr>
      </w:pPr>
      <w:r>
        <w:rPr>
          <w:rFonts w:ascii="Times New Roman" w:eastAsia="Batang" w:hAnsi="Times New Roman" w:cs="Times New Roman"/>
          <w:b/>
          <w:spacing w:val="5"/>
          <w:kern w:val="20"/>
          <w:sz w:val="24"/>
          <w:szCs w:val="24"/>
          <w:lang w:eastAsia="cs-CZ"/>
        </w:rPr>
        <w:t xml:space="preserve">Matematická </w:t>
      </w:r>
      <w:proofErr w:type="spellStart"/>
      <w:r>
        <w:rPr>
          <w:rFonts w:ascii="Times New Roman" w:eastAsia="Batang" w:hAnsi="Times New Roman" w:cs="Times New Roman"/>
          <w:b/>
          <w:spacing w:val="5"/>
          <w:kern w:val="20"/>
          <w:sz w:val="24"/>
          <w:szCs w:val="24"/>
          <w:lang w:eastAsia="cs-CZ"/>
        </w:rPr>
        <w:t>pregramotnost</w:t>
      </w:r>
      <w:proofErr w:type="spellEnd"/>
    </w:p>
    <w:p w14:paraId="351401C9" w14:textId="0B229444" w:rsidR="005A17AA" w:rsidRPr="00E2384F" w:rsidRDefault="005A17AA" w:rsidP="005A1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2384F">
        <w:rPr>
          <w:rFonts w:ascii="Times New Roman" w:eastAsia="Times New Roman" w:hAnsi="Times New Roman" w:cs="Times New Roman"/>
          <w:lang w:eastAsia="cs-CZ"/>
        </w:rPr>
        <w:t xml:space="preserve">Lektor: </w:t>
      </w:r>
      <w:r w:rsidRPr="00E2384F">
        <w:rPr>
          <w:rFonts w:ascii="Times New Roman" w:eastAsia="Times New Roman" w:hAnsi="Times New Roman" w:cs="Times New Roman"/>
          <w:lang w:eastAsia="cs-CZ"/>
        </w:rPr>
        <w:tab/>
      </w:r>
      <w:r w:rsidRPr="00E2384F">
        <w:rPr>
          <w:rFonts w:ascii="Times New Roman" w:eastAsia="Times New Roman" w:hAnsi="Times New Roman" w:cs="Times New Roman"/>
          <w:lang w:eastAsia="cs-CZ"/>
        </w:rPr>
        <w:tab/>
      </w:r>
      <w:r w:rsidR="000A1750" w:rsidRPr="000A1750">
        <w:rPr>
          <w:rFonts w:ascii="Times New Roman" w:eastAsia="Times New Roman" w:hAnsi="Times New Roman" w:cs="Times New Roman"/>
          <w:lang w:eastAsia="cs-CZ"/>
        </w:rPr>
        <w:t>Mgr. Stanislava Špondrová</w:t>
      </w:r>
    </w:p>
    <w:p w14:paraId="5B955376" w14:textId="7592CAE5" w:rsidR="005A17AA" w:rsidRPr="00E2384F" w:rsidRDefault="005A17AA" w:rsidP="005A1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E2384F">
        <w:rPr>
          <w:rFonts w:ascii="Times New Roman" w:eastAsia="Times New Roman" w:hAnsi="Times New Roman" w:cs="Times New Roman"/>
          <w:lang w:eastAsia="cs-CZ"/>
        </w:rPr>
        <w:t xml:space="preserve">Termín: </w:t>
      </w:r>
      <w:r w:rsidRPr="00E2384F">
        <w:rPr>
          <w:rFonts w:ascii="Times New Roman" w:eastAsia="Times New Roman" w:hAnsi="Times New Roman" w:cs="Times New Roman"/>
          <w:lang w:eastAsia="cs-CZ"/>
        </w:rPr>
        <w:tab/>
      </w:r>
      <w:r w:rsidRPr="00E2384F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0A1750">
        <w:rPr>
          <w:rFonts w:ascii="Times New Roman" w:eastAsia="Times New Roman" w:hAnsi="Times New Roman" w:cs="Times New Roman"/>
          <w:b/>
          <w:bCs/>
          <w:lang w:eastAsia="cs-CZ"/>
        </w:rPr>
        <w:t>1</w:t>
      </w:r>
      <w:r w:rsidRPr="00E2384F">
        <w:rPr>
          <w:rFonts w:ascii="Times New Roman" w:eastAsia="Times New Roman" w:hAnsi="Times New Roman" w:cs="Times New Roman"/>
          <w:b/>
          <w:bCs/>
          <w:lang w:eastAsia="cs-CZ"/>
        </w:rPr>
        <w:t>. listopadu 2024</w:t>
      </w:r>
      <w:r w:rsidRPr="00E2384F">
        <w:rPr>
          <w:rFonts w:ascii="Times New Roman" w:eastAsia="Times New Roman" w:hAnsi="Times New Roman" w:cs="Times New Roman"/>
          <w:lang w:eastAsia="cs-CZ"/>
        </w:rPr>
        <w:t xml:space="preserve"> od 1</w:t>
      </w:r>
      <w:r w:rsidR="00776F24">
        <w:rPr>
          <w:rFonts w:ascii="Times New Roman" w:eastAsia="Times New Roman" w:hAnsi="Times New Roman" w:cs="Times New Roman"/>
          <w:lang w:eastAsia="cs-CZ"/>
        </w:rPr>
        <w:t>6</w:t>
      </w:r>
      <w:r w:rsidRPr="00E2384F">
        <w:rPr>
          <w:rFonts w:ascii="Times New Roman" w:eastAsia="Times New Roman" w:hAnsi="Times New Roman" w:cs="Times New Roman"/>
          <w:lang w:eastAsia="cs-CZ"/>
        </w:rPr>
        <w:t>:00 do 1</w:t>
      </w:r>
      <w:r w:rsidR="00776F24">
        <w:rPr>
          <w:rFonts w:ascii="Times New Roman" w:eastAsia="Times New Roman" w:hAnsi="Times New Roman" w:cs="Times New Roman"/>
          <w:lang w:eastAsia="cs-CZ"/>
        </w:rPr>
        <w:t>8</w:t>
      </w:r>
      <w:r w:rsidRPr="00E2384F">
        <w:rPr>
          <w:rFonts w:ascii="Times New Roman" w:eastAsia="Times New Roman" w:hAnsi="Times New Roman" w:cs="Times New Roman"/>
          <w:lang w:eastAsia="cs-CZ"/>
        </w:rPr>
        <w:t>:00 hod.</w:t>
      </w:r>
      <w:r w:rsidRPr="00E2384F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</w:p>
    <w:p w14:paraId="0AAFAEBC" w14:textId="77777777" w:rsidR="005A17AA" w:rsidRPr="00E2384F" w:rsidRDefault="005A17AA" w:rsidP="005A1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2384F">
        <w:rPr>
          <w:rFonts w:ascii="Times New Roman" w:eastAsia="Times New Roman" w:hAnsi="Times New Roman" w:cs="Times New Roman"/>
          <w:lang w:eastAsia="cs-CZ"/>
        </w:rPr>
        <w:t xml:space="preserve">Online: </w:t>
      </w:r>
      <w:r w:rsidRPr="00E2384F">
        <w:rPr>
          <w:rFonts w:ascii="Times New Roman" w:eastAsia="Times New Roman" w:hAnsi="Times New Roman" w:cs="Times New Roman"/>
          <w:lang w:eastAsia="cs-CZ"/>
        </w:rPr>
        <w:tab/>
        <w:t>MICROSOFT TEAMS</w:t>
      </w:r>
    </w:p>
    <w:p w14:paraId="10CF261C" w14:textId="6D588D17" w:rsidR="005A17AA" w:rsidRPr="00E2384F" w:rsidRDefault="005A17AA" w:rsidP="005A1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2384F">
        <w:rPr>
          <w:rFonts w:ascii="Times New Roman" w:eastAsia="Times New Roman" w:hAnsi="Times New Roman" w:cs="Times New Roman"/>
          <w:lang w:eastAsia="cs-CZ"/>
        </w:rPr>
        <w:t>Účastníci:</w:t>
      </w:r>
      <w:r w:rsidRPr="00E2384F">
        <w:rPr>
          <w:rFonts w:ascii="Times New Roman" w:eastAsia="Times New Roman" w:hAnsi="Times New Roman" w:cs="Times New Roman"/>
          <w:lang w:eastAsia="cs-CZ"/>
        </w:rPr>
        <w:tab/>
      </w:r>
      <w:r w:rsidR="007232F3" w:rsidRPr="007232F3">
        <w:rPr>
          <w:rFonts w:ascii="Times New Roman" w:eastAsia="Times New Roman" w:hAnsi="Times New Roman" w:cs="Times New Roman"/>
          <w:lang w:eastAsia="cs-CZ"/>
        </w:rPr>
        <w:t>rodiče dětí v mateřské škole</w:t>
      </w:r>
    </w:p>
    <w:p w14:paraId="75F5C268" w14:textId="77777777" w:rsidR="005A17AA" w:rsidRPr="00E2384F" w:rsidRDefault="005A17AA" w:rsidP="005A1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E2384F">
        <w:rPr>
          <w:rFonts w:ascii="Times New Roman" w:eastAsia="Times New Roman" w:hAnsi="Times New Roman" w:cs="Times New Roman"/>
          <w:lang w:eastAsia="cs-CZ"/>
        </w:rPr>
        <w:t>Registrace:</w:t>
      </w:r>
      <w:r w:rsidRPr="00E2384F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r w:rsidRPr="00E2384F">
        <w:rPr>
          <w:rFonts w:ascii="Times New Roman" w:eastAsia="Times New Roman" w:hAnsi="Times New Roman" w:cs="Times New Roman"/>
          <w:lang w:eastAsia="cs-CZ"/>
        </w:rPr>
        <w:tab/>
      </w:r>
      <w:r w:rsidRPr="00E2384F">
        <w:rPr>
          <w:rFonts w:ascii="Times New Roman" w:eastAsia="Times New Roman" w:hAnsi="Times New Roman" w:cs="Times New Roman"/>
          <w:b/>
          <w:bCs/>
          <w:lang w:eastAsia="cs-CZ"/>
        </w:rPr>
        <w:t>na webovém rozhraní map4.brno.cz přes přístup „HOST“ (přístup bez hesla)</w:t>
      </w:r>
    </w:p>
    <w:p w14:paraId="09952598" w14:textId="1891171A" w:rsidR="005A17AA" w:rsidRPr="00F153C9" w:rsidRDefault="00F153C9" w:rsidP="00F153C9">
      <w:pPr>
        <w:rPr>
          <w:rFonts w:ascii="Times New Roman" w:eastAsia="Times New Roman" w:hAnsi="Times New Roman" w:cs="Times New Roman"/>
          <w:i/>
          <w:iCs/>
          <w:lang w:eastAsia="cs-CZ"/>
        </w:rPr>
      </w:pPr>
      <w:r w:rsidRPr="00F153C9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Webinář bude zaměřen na charakteristiku a rozvoj předmatematických představ</w:t>
      </w:r>
      <w:r w:rsidR="00FD4B0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="00FD4B07" w:rsidRPr="00FD4B07">
        <w:rPr>
          <w:rFonts w:ascii="Times New Roman" w:eastAsia="Times New Roman" w:hAnsi="Times New Roman" w:cs="Times New Roman"/>
          <w:i/>
          <w:iCs/>
          <w:lang w:eastAsia="cs-CZ"/>
        </w:rPr>
        <w:t>a</w:t>
      </w:r>
      <w:r w:rsidR="00FD4B0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Pr="00F153C9">
        <w:rPr>
          <w:rFonts w:ascii="Times New Roman" w:eastAsia="Times New Roman" w:hAnsi="Times New Roman" w:cs="Times New Roman"/>
          <w:i/>
          <w:iCs/>
          <w:lang w:eastAsia="cs-CZ"/>
        </w:rPr>
        <w:t xml:space="preserve">na oblasti, které ovlivňují rozvoj matematických schopností a dovedností. Jak je možné formou hry jednotlivé oblasti </w:t>
      </w:r>
      <w:r w:rsidR="00FD4B07">
        <w:rPr>
          <w:rFonts w:ascii="Times New Roman" w:eastAsia="Times New Roman" w:hAnsi="Times New Roman" w:cs="Times New Roman"/>
          <w:i/>
          <w:iCs/>
          <w:lang w:eastAsia="cs-CZ"/>
        </w:rPr>
        <w:t xml:space="preserve">             </w:t>
      </w:r>
      <w:r w:rsidRPr="00F153C9">
        <w:rPr>
          <w:rFonts w:ascii="Times New Roman" w:eastAsia="Times New Roman" w:hAnsi="Times New Roman" w:cs="Times New Roman"/>
          <w:i/>
          <w:iCs/>
          <w:lang w:eastAsia="cs-CZ"/>
        </w:rPr>
        <w:t>a předmatematické představy rozvíjet. Součástí budou i praktické rady a t</w:t>
      </w:r>
      <w:r w:rsidR="00FD4B07">
        <w:rPr>
          <w:rFonts w:ascii="Times New Roman" w:eastAsia="Times New Roman" w:hAnsi="Times New Roman" w:cs="Times New Roman"/>
          <w:i/>
          <w:iCs/>
          <w:lang w:eastAsia="cs-CZ"/>
        </w:rPr>
        <w:t>i</w:t>
      </w:r>
      <w:r w:rsidRPr="00F153C9">
        <w:rPr>
          <w:rFonts w:ascii="Times New Roman" w:eastAsia="Times New Roman" w:hAnsi="Times New Roman" w:cs="Times New Roman"/>
          <w:i/>
          <w:iCs/>
          <w:lang w:eastAsia="cs-CZ"/>
        </w:rPr>
        <w:t>py.</w:t>
      </w:r>
    </w:p>
    <w:p w14:paraId="29790624" w14:textId="77777777" w:rsidR="00F153C9" w:rsidRPr="00F153C9" w:rsidRDefault="00F153C9" w:rsidP="00F153C9">
      <w:pPr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</w:p>
    <w:p w14:paraId="4F521A0F" w14:textId="77777777" w:rsidR="00E2384F" w:rsidRPr="00E2384F" w:rsidRDefault="00E2384F" w:rsidP="00E2384F">
      <w:pPr>
        <w:keepNext/>
        <w:keepLines/>
        <w:spacing w:before="120" w:after="120" w:line="240" w:lineRule="atLeast"/>
        <w:jc w:val="center"/>
        <w:outlineLvl w:val="3"/>
        <w:rPr>
          <w:rFonts w:ascii="Times New Roman" w:eastAsia="Batang" w:hAnsi="Times New Roman" w:cs="Times New Roman"/>
          <w:b/>
          <w:spacing w:val="5"/>
          <w:kern w:val="20"/>
          <w:sz w:val="24"/>
          <w:szCs w:val="24"/>
          <w:lang w:eastAsia="cs-CZ"/>
        </w:rPr>
      </w:pPr>
      <w:bookmarkStart w:id="34" w:name="_Hlk181696138"/>
      <w:r w:rsidRPr="00E2384F">
        <w:rPr>
          <w:rFonts w:ascii="Times New Roman" w:eastAsia="Batang" w:hAnsi="Times New Roman" w:cs="Times New Roman"/>
          <w:b/>
          <w:spacing w:val="5"/>
          <w:kern w:val="20"/>
          <w:sz w:val="24"/>
          <w:szCs w:val="24"/>
          <w:lang w:eastAsia="cs-CZ"/>
        </w:rPr>
        <w:t>Výchovné vedení předškoláka k úspěšné adaptaci</w:t>
      </w:r>
    </w:p>
    <w:p w14:paraId="1BBEA3CB" w14:textId="77777777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2384F">
        <w:rPr>
          <w:rFonts w:ascii="Times New Roman" w:eastAsia="Times New Roman" w:hAnsi="Times New Roman" w:cs="Times New Roman"/>
          <w:lang w:eastAsia="cs-CZ"/>
        </w:rPr>
        <w:t xml:space="preserve">Lektor: </w:t>
      </w:r>
      <w:r w:rsidRPr="00E2384F">
        <w:rPr>
          <w:rFonts w:ascii="Times New Roman" w:eastAsia="Times New Roman" w:hAnsi="Times New Roman" w:cs="Times New Roman"/>
          <w:lang w:eastAsia="cs-CZ"/>
        </w:rPr>
        <w:tab/>
      </w:r>
      <w:r w:rsidRPr="00E2384F">
        <w:rPr>
          <w:rFonts w:ascii="Times New Roman" w:eastAsia="Times New Roman" w:hAnsi="Times New Roman" w:cs="Times New Roman"/>
          <w:lang w:eastAsia="cs-CZ"/>
        </w:rPr>
        <w:tab/>
        <w:t>Mgr. Renata Abrahamová</w:t>
      </w:r>
    </w:p>
    <w:p w14:paraId="7B9E5D43" w14:textId="77777777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2384F">
        <w:rPr>
          <w:rFonts w:ascii="Times New Roman" w:eastAsia="Times New Roman" w:hAnsi="Times New Roman" w:cs="Times New Roman"/>
          <w:lang w:eastAsia="cs-CZ"/>
        </w:rPr>
        <w:t xml:space="preserve">Termín: </w:t>
      </w:r>
      <w:r w:rsidRPr="00E2384F">
        <w:rPr>
          <w:rFonts w:ascii="Times New Roman" w:eastAsia="Times New Roman" w:hAnsi="Times New Roman" w:cs="Times New Roman"/>
          <w:lang w:eastAsia="cs-CZ"/>
        </w:rPr>
        <w:tab/>
      </w:r>
      <w:r w:rsidRPr="00E2384F">
        <w:rPr>
          <w:rFonts w:ascii="Times New Roman" w:eastAsia="Times New Roman" w:hAnsi="Times New Roman" w:cs="Times New Roman"/>
          <w:b/>
          <w:bCs/>
          <w:lang w:eastAsia="cs-CZ"/>
        </w:rPr>
        <w:t>27. listopadu 2024</w:t>
      </w:r>
      <w:r w:rsidRPr="00E2384F">
        <w:rPr>
          <w:rFonts w:ascii="Times New Roman" w:eastAsia="Times New Roman" w:hAnsi="Times New Roman" w:cs="Times New Roman"/>
          <w:lang w:eastAsia="cs-CZ"/>
        </w:rPr>
        <w:t xml:space="preserve"> od 16:00 do 18:00 hod.</w:t>
      </w:r>
    </w:p>
    <w:p w14:paraId="056CCE3A" w14:textId="77777777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2384F">
        <w:rPr>
          <w:rFonts w:ascii="Times New Roman" w:eastAsia="Times New Roman" w:hAnsi="Times New Roman" w:cs="Times New Roman"/>
          <w:lang w:eastAsia="cs-CZ"/>
        </w:rPr>
        <w:t xml:space="preserve">Online: </w:t>
      </w:r>
      <w:r w:rsidRPr="00E2384F">
        <w:rPr>
          <w:rFonts w:ascii="Times New Roman" w:eastAsia="Times New Roman" w:hAnsi="Times New Roman" w:cs="Times New Roman"/>
          <w:lang w:eastAsia="cs-CZ"/>
        </w:rPr>
        <w:tab/>
        <w:t>MICROSOFT TEAMS</w:t>
      </w:r>
    </w:p>
    <w:p w14:paraId="3A30365A" w14:textId="77777777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2384F">
        <w:rPr>
          <w:rFonts w:ascii="Times New Roman" w:eastAsia="Times New Roman" w:hAnsi="Times New Roman" w:cs="Times New Roman"/>
          <w:lang w:eastAsia="cs-CZ"/>
        </w:rPr>
        <w:t xml:space="preserve">Účastníci: </w:t>
      </w:r>
      <w:r w:rsidRPr="00E2384F">
        <w:rPr>
          <w:rFonts w:ascii="Times New Roman" w:eastAsia="Times New Roman" w:hAnsi="Times New Roman" w:cs="Times New Roman"/>
          <w:lang w:eastAsia="cs-CZ"/>
        </w:rPr>
        <w:tab/>
        <w:t>rodiče dětí v mateřské škole</w:t>
      </w:r>
    </w:p>
    <w:p w14:paraId="66A1E5C5" w14:textId="77777777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E2384F">
        <w:rPr>
          <w:rFonts w:ascii="Times New Roman" w:eastAsia="Times New Roman" w:hAnsi="Times New Roman" w:cs="Times New Roman"/>
          <w:b/>
          <w:bCs/>
          <w:lang w:eastAsia="cs-CZ"/>
        </w:rPr>
        <w:t xml:space="preserve">Registrace: </w:t>
      </w:r>
      <w:r w:rsidRPr="00E2384F">
        <w:rPr>
          <w:rFonts w:ascii="Times New Roman" w:eastAsia="Times New Roman" w:hAnsi="Times New Roman" w:cs="Times New Roman"/>
          <w:b/>
          <w:bCs/>
          <w:lang w:eastAsia="cs-CZ"/>
        </w:rPr>
        <w:tab/>
        <w:t>na webovém rozhraní map4.brno.cz přes přístup „HOST“ (přístup bez hesla)</w:t>
      </w:r>
    </w:p>
    <w:p w14:paraId="6BF8B6EB" w14:textId="578BF58A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cs-CZ"/>
        </w:rPr>
      </w:pPr>
      <w:r w:rsidRPr="00E2384F">
        <w:rPr>
          <w:rFonts w:ascii="Times New Roman" w:eastAsia="Times New Roman" w:hAnsi="Times New Roman" w:cs="Times New Roman"/>
          <w:b/>
          <w:i/>
          <w:iCs/>
          <w:lang w:eastAsia="cs-CZ"/>
        </w:rPr>
        <w:t>Adaptace na nové prostředí a novou životní situaci, jakým nástup do školy jednoznačně je, může být náročným období</w:t>
      </w:r>
      <w:r w:rsidR="00FD4B07">
        <w:rPr>
          <w:rFonts w:ascii="Times New Roman" w:eastAsia="Times New Roman" w:hAnsi="Times New Roman" w:cs="Times New Roman"/>
          <w:b/>
          <w:i/>
          <w:iCs/>
          <w:lang w:eastAsia="cs-CZ"/>
        </w:rPr>
        <w:t>m</w:t>
      </w:r>
      <w:r w:rsidRPr="00E2384F">
        <w:rPr>
          <w:rFonts w:ascii="Times New Roman" w:eastAsia="Times New Roman" w:hAnsi="Times New Roman" w:cs="Times New Roman"/>
          <w:b/>
          <w:i/>
          <w:iCs/>
          <w:lang w:eastAsia="cs-CZ"/>
        </w:rPr>
        <w:t xml:space="preserve"> pro malé i velké, tedy děti i rodiče.</w:t>
      </w:r>
      <w:r w:rsidRPr="00E2384F">
        <w:rPr>
          <w:rFonts w:ascii="Times New Roman" w:eastAsia="Times New Roman" w:hAnsi="Times New Roman" w:cs="Times New Roman"/>
          <w:i/>
          <w:iCs/>
          <w:lang w:eastAsia="cs-CZ"/>
        </w:rPr>
        <w:t xml:space="preserve"> Je to obecně velice komplikovaný proces a každé dítě jej prožívá r</w:t>
      </w:r>
      <w:r w:rsidR="00FD4B07">
        <w:rPr>
          <w:rFonts w:ascii="Times New Roman" w:eastAsia="Times New Roman" w:hAnsi="Times New Roman" w:cs="Times New Roman"/>
          <w:i/>
          <w:iCs/>
          <w:lang w:eastAsia="cs-CZ"/>
        </w:rPr>
        <w:t>ůzným</w:t>
      </w:r>
      <w:r w:rsidRPr="00E2384F">
        <w:rPr>
          <w:rFonts w:ascii="Times New Roman" w:eastAsia="Times New Roman" w:hAnsi="Times New Roman" w:cs="Times New Roman"/>
          <w:i/>
          <w:iCs/>
          <w:lang w:eastAsia="cs-CZ"/>
        </w:rPr>
        <w:t xml:space="preserve"> způsobem a různě dlouho. Určitou roli v této náročnosti hraje i dosavadní výchovné vedení rodiny a zkušenosti dítěte se zvládáním náročných situací. Během webináře se dozvíte, jakým způsobem a vedením své dítě připravit, aby se úspěšně a </w:t>
      </w:r>
      <w:r w:rsidR="00FD4B07">
        <w:rPr>
          <w:rFonts w:ascii="Times New Roman" w:eastAsia="Times New Roman" w:hAnsi="Times New Roman" w:cs="Times New Roman"/>
          <w:i/>
          <w:iCs/>
          <w:lang w:eastAsia="cs-CZ"/>
        </w:rPr>
        <w:t xml:space="preserve">s </w:t>
      </w:r>
      <w:r w:rsidRPr="00E2384F">
        <w:rPr>
          <w:rFonts w:ascii="Times New Roman" w:eastAsia="Times New Roman" w:hAnsi="Times New Roman" w:cs="Times New Roman"/>
          <w:i/>
          <w:iCs/>
          <w:lang w:eastAsia="cs-CZ"/>
        </w:rPr>
        <w:t>lehkostí adaptovalo na školní docházku</w:t>
      </w:r>
      <w:bookmarkEnd w:id="34"/>
      <w:r w:rsidRPr="00E2384F">
        <w:rPr>
          <w:rFonts w:ascii="Times New Roman" w:eastAsia="Times New Roman" w:hAnsi="Times New Roman" w:cs="Times New Roman"/>
          <w:i/>
          <w:iCs/>
          <w:lang w:eastAsia="cs-CZ"/>
        </w:rPr>
        <w:t>. </w:t>
      </w:r>
    </w:p>
    <w:p w14:paraId="3F8E34FB" w14:textId="77777777" w:rsidR="00E2384F" w:rsidRDefault="00E2384F" w:rsidP="00E238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6BB2437" w14:textId="77777777" w:rsidR="00FA1D4B" w:rsidRDefault="00FA1D4B" w:rsidP="00E238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6839AAA" w14:textId="77777777" w:rsidR="00FA1D4B" w:rsidRPr="00E2384F" w:rsidRDefault="00FA1D4B" w:rsidP="00E238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D935255" w14:textId="77777777" w:rsidR="00E2384F" w:rsidRPr="00E2384F" w:rsidRDefault="00E2384F" w:rsidP="00E2384F">
      <w:pPr>
        <w:keepNext/>
        <w:keepLines/>
        <w:spacing w:before="120" w:after="120" w:line="240" w:lineRule="atLeast"/>
        <w:jc w:val="center"/>
        <w:outlineLvl w:val="3"/>
        <w:rPr>
          <w:rFonts w:ascii="Times New Roman" w:eastAsia="Batang" w:hAnsi="Times New Roman" w:cs="Times New Roman"/>
          <w:b/>
          <w:spacing w:val="5"/>
          <w:kern w:val="20"/>
          <w:sz w:val="24"/>
          <w:szCs w:val="24"/>
          <w:lang w:eastAsia="cs-CZ"/>
        </w:rPr>
      </w:pPr>
      <w:r w:rsidRPr="00E2384F">
        <w:rPr>
          <w:rFonts w:ascii="Times New Roman" w:eastAsia="Batang" w:hAnsi="Times New Roman" w:cs="Times New Roman"/>
          <w:b/>
          <w:spacing w:val="5"/>
          <w:kern w:val="20"/>
          <w:sz w:val="24"/>
          <w:szCs w:val="24"/>
          <w:lang w:eastAsia="cs-CZ"/>
        </w:rPr>
        <w:lastRenderedPageBreak/>
        <w:t xml:space="preserve">Čtenářská </w:t>
      </w:r>
      <w:proofErr w:type="spellStart"/>
      <w:r w:rsidRPr="00E2384F">
        <w:rPr>
          <w:rFonts w:ascii="Times New Roman" w:eastAsia="Batang" w:hAnsi="Times New Roman" w:cs="Times New Roman"/>
          <w:b/>
          <w:spacing w:val="5"/>
          <w:kern w:val="20"/>
          <w:sz w:val="24"/>
          <w:szCs w:val="24"/>
          <w:lang w:eastAsia="cs-CZ"/>
        </w:rPr>
        <w:t>pregramotnost</w:t>
      </w:r>
      <w:proofErr w:type="spellEnd"/>
    </w:p>
    <w:p w14:paraId="27CA55DB" w14:textId="77777777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2384F">
        <w:rPr>
          <w:rFonts w:ascii="Times New Roman" w:eastAsia="Times New Roman" w:hAnsi="Times New Roman" w:cs="Times New Roman"/>
          <w:lang w:eastAsia="cs-CZ"/>
        </w:rPr>
        <w:t xml:space="preserve">Lektor: </w:t>
      </w:r>
      <w:r w:rsidRPr="00E2384F">
        <w:rPr>
          <w:rFonts w:ascii="Times New Roman" w:eastAsia="Times New Roman" w:hAnsi="Times New Roman" w:cs="Times New Roman"/>
          <w:lang w:eastAsia="cs-CZ"/>
        </w:rPr>
        <w:tab/>
      </w:r>
      <w:r w:rsidRPr="00E2384F">
        <w:rPr>
          <w:rFonts w:ascii="Times New Roman" w:eastAsia="Times New Roman" w:hAnsi="Times New Roman" w:cs="Times New Roman"/>
          <w:lang w:eastAsia="cs-CZ"/>
        </w:rPr>
        <w:tab/>
        <w:t>Mgr. Jiřina Bednářová</w:t>
      </w:r>
    </w:p>
    <w:p w14:paraId="184C7745" w14:textId="77777777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E2384F">
        <w:rPr>
          <w:rFonts w:ascii="Times New Roman" w:eastAsia="Times New Roman" w:hAnsi="Times New Roman" w:cs="Times New Roman"/>
          <w:lang w:eastAsia="cs-CZ"/>
        </w:rPr>
        <w:t xml:space="preserve">Termín: </w:t>
      </w:r>
      <w:r w:rsidRPr="00E2384F">
        <w:rPr>
          <w:rFonts w:ascii="Times New Roman" w:eastAsia="Times New Roman" w:hAnsi="Times New Roman" w:cs="Times New Roman"/>
          <w:lang w:eastAsia="cs-CZ"/>
        </w:rPr>
        <w:tab/>
      </w:r>
      <w:r w:rsidRPr="00E2384F">
        <w:rPr>
          <w:rFonts w:ascii="Times New Roman" w:eastAsia="Times New Roman" w:hAnsi="Times New Roman" w:cs="Times New Roman"/>
          <w:b/>
          <w:bCs/>
          <w:lang w:eastAsia="cs-CZ"/>
        </w:rPr>
        <w:t>28. listopadu 2024</w:t>
      </w:r>
      <w:r w:rsidRPr="00E2384F">
        <w:rPr>
          <w:rFonts w:ascii="Times New Roman" w:eastAsia="Times New Roman" w:hAnsi="Times New Roman" w:cs="Times New Roman"/>
          <w:lang w:eastAsia="cs-CZ"/>
        </w:rPr>
        <w:t xml:space="preserve"> od 17:00 do 19:00 hod.</w:t>
      </w:r>
    </w:p>
    <w:p w14:paraId="48885B32" w14:textId="77777777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2384F">
        <w:rPr>
          <w:rFonts w:ascii="Times New Roman" w:eastAsia="Times New Roman" w:hAnsi="Times New Roman" w:cs="Times New Roman"/>
          <w:lang w:eastAsia="cs-CZ"/>
        </w:rPr>
        <w:t>Online:</w:t>
      </w:r>
      <w:r w:rsidRPr="00E2384F">
        <w:rPr>
          <w:rFonts w:ascii="Times New Roman" w:eastAsia="Times New Roman" w:hAnsi="Times New Roman" w:cs="Times New Roman"/>
          <w:lang w:eastAsia="cs-CZ"/>
        </w:rPr>
        <w:tab/>
      </w:r>
      <w:r w:rsidRPr="00E2384F">
        <w:rPr>
          <w:rFonts w:ascii="Times New Roman" w:eastAsia="Times New Roman" w:hAnsi="Times New Roman" w:cs="Times New Roman"/>
          <w:lang w:eastAsia="cs-CZ"/>
        </w:rPr>
        <w:tab/>
        <w:t>MICROSOFT TEAMS</w:t>
      </w:r>
    </w:p>
    <w:p w14:paraId="321F71CB" w14:textId="77777777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2384F">
        <w:rPr>
          <w:rFonts w:ascii="Times New Roman" w:eastAsia="Times New Roman" w:hAnsi="Times New Roman" w:cs="Times New Roman"/>
          <w:lang w:eastAsia="cs-CZ"/>
        </w:rPr>
        <w:t>Účastníci:</w:t>
      </w:r>
      <w:r w:rsidRPr="00E2384F">
        <w:rPr>
          <w:rFonts w:ascii="Times New Roman" w:eastAsia="Times New Roman" w:hAnsi="Times New Roman" w:cs="Times New Roman"/>
          <w:lang w:eastAsia="cs-CZ"/>
        </w:rPr>
        <w:tab/>
        <w:t>rodiče dětí v mateřské škole</w:t>
      </w:r>
    </w:p>
    <w:p w14:paraId="7B5D5069" w14:textId="77777777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E2384F">
        <w:rPr>
          <w:rFonts w:ascii="Times New Roman" w:eastAsia="Times New Roman" w:hAnsi="Times New Roman" w:cs="Times New Roman"/>
          <w:lang w:eastAsia="cs-CZ"/>
        </w:rPr>
        <w:t>Registrace:</w:t>
      </w:r>
      <w:r w:rsidRPr="00E2384F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r w:rsidRPr="00E2384F">
        <w:rPr>
          <w:rFonts w:ascii="Times New Roman" w:eastAsia="Times New Roman" w:hAnsi="Times New Roman" w:cs="Times New Roman"/>
          <w:lang w:eastAsia="cs-CZ"/>
        </w:rPr>
        <w:tab/>
      </w:r>
      <w:r w:rsidRPr="00E2384F">
        <w:rPr>
          <w:rFonts w:ascii="Times New Roman" w:eastAsia="Times New Roman" w:hAnsi="Times New Roman" w:cs="Times New Roman"/>
          <w:b/>
          <w:bCs/>
          <w:lang w:eastAsia="cs-CZ"/>
        </w:rPr>
        <w:t>na webovém rozhraní map4.brno.cz přes přístup „HOST“ (přístup bez hesla)</w:t>
      </w:r>
    </w:p>
    <w:p w14:paraId="45E2B9EA" w14:textId="77777777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cs-CZ"/>
        </w:rPr>
      </w:pPr>
      <w:r w:rsidRPr="00E2384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V podvečerním povídání se zaměříme na téma spojené se zahájením školní docházky – na čtení budoucího školáka.</w:t>
      </w:r>
      <w:r w:rsidRPr="00E2384F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</w:p>
    <w:p w14:paraId="260323E5" w14:textId="77777777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cs-CZ"/>
        </w:rPr>
      </w:pPr>
      <w:r w:rsidRPr="00E2384F">
        <w:rPr>
          <w:rFonts w:ascii="Times New Roman" w:eastAsia="Times New Roman" w:hAnsi="Times New Roman" w:cs="Times New Roman"/>
          <w:i/>
          <w:iCs/>
          <w:lang w:eastAsia="cs-CZ"/>
        </w:rPr>
        <w:t>Zamyslíme se nad otázkami:</w:t>
      </w:r>
    </w:p>
    <w:p w14:paraId="6184D285" w14:textId="77777777" w:rsidR="00E2384F" w:rsidRPr="00E2384F" w:rsidRDefault="00E2384F" w:rsidP="00E2384F">
      <w:pPr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E2384F">
        <w:rPr>
          <w:rFonts w:ascii="Times New Roman" w:eastAsia="Calibri" w:hAnsi="Times New Roman" w:cs="Times New Roman"/>
          <w:i/>
          <w:iCs/>
        </w:rPr>
        <w:t>Co je dobré o čtení vědět?</w:t>
      </w:r>
    </w:p>
    <w:p w14:paraId="3F8D1959" w14:textId="77777777" w:rsidR="00E2384F" w:rsidRPr="00E2384F" w:rsidRDefault="00E2384F" w:rsidP="00E2384F">
      <w:pPr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E2384F">
        <w:rPr>
          <w:rFonts w:ascii="Times New Roman" w:eastAsia="Calibri" w:hAnsi="Times New Roman" w:cs="Times New Roman"/>
          <w:i/>
          <w:iCs/>
        </w:rPr>
        <w:t xml:space="preserve">Jak může rodina ovlivnit čtení dítěte? </w:t>
      </w:r>
    </w:p>
    <w:p w14:paraId="23124DCA" w14:textId="77777777" w:rsidR="00E2384F" w:rsidRPr="00E2384F" w:rsidRDefault="00E2384F" w:rsidP="00E2384F">
      <w:pPr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E2384F">
        <w:rPr>
          <w:rFonts w:ascii="Times New Roman" w:eastAsia="Calibri" w:hAnsi="Times New Roman" w:cs="Times New Roman"/>
          <w:i/>
          <w:iCs/>
        </w:rPr>
        <w:t xml:space="preserve">Jaké předpoklady by mělo mít dítě rozvinuté, aby dobře četlo? </w:t>
      </w:r>
    </w:p>
    <w:p w14:paraId="103F0BC9" w14:textId="77777777" w:rsidR="00E2384F" w:rsidRPr="00E2384F" w:rsidRDefault="00E2384F" w:rsidP="00E2384F">
      <w:pPr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E2384F">
        <w:rPr>
          <w:rFonts w:ascii="Times New Roman" w:eastAsia="Calibri" w:hAnsi="Times New Roman" w:cs="Times New Roman"/>
          <w:i/>
          <w:iCs/>
        </w:rPr>
        <w:t>Je moje dítě připravené na čtení?</w:t>
      </w:r>
    </w:p>
    <w:p w14:paraId="5DB3E9D8" w14:textId="77777777" w:rsidR="00E2384F" w:rsidRPr="00E2384F" w:rsidRDefault="00E2384F" w:rsidP="00E2384F">
      <w:pPr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E2384F">
        <w:rPr>
          <w:rFonts w:ascii="Times New Roman" w:eastAsia="Calibri" w:hAnsi="Times New Roman" w:cs="Times New Roman"/>
          <w:i/>
          <w:iCs/>
        </w:rPr>
        <w:t>Jak ovlivňuje vývoj řeči čtenářské dovednosti?</w:t>
      </w:r>
    </w:p>
    <w:p w14:paraId="5A1EFCC7" w14:textId="77777777" w:rsidR="00E2384F" w:rsidRPr="00E2384F" w:rsidRDefault="00E2384F" w:rsidP="00E2384F">
      <w:pPr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i/>
          <w:iCs/>
        </w:rPr>
      </w:pPr>
      <w:bookmarkStart w:id="35" w:name="_Hlk180499766"/>
      <w:r w:rsidRPr="00E2384F">
        <w:rPr>
          <w:rFonts w:ascii="Times New Roman" w:eastAsia="Calibri" w:hAnsi="Times New Roman" w:cs="Times New Roman"/>
          <w:i/>
          <w:iCs/>
        </w:rPr>
        <w:t>Můžeme předejít případným potížím ve čtení?</w:t>
      </w:r>
    </w:p>
    <w:bookmarkEnd w:id="35"/>
    <w:p w14:paraId="71D43B0D" w14:textId="77777777" w:rsidR="00E2384F" w:rsidRPr="00E2384F" w:rsidRDefault="00E2384F" w:rsidP="00E2384F">
      <w:pPr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E2384F">
        <w:rPr>
          <w:rFonts w:ascii="Times New Roman" w:eastAsia="Calibri" w:hAnsi="Times New Roman" w:cs="Times New Roman"/>
          <w:i/>
          <w:iCs/>
        </w:rPr>
        <w:t>Nezapomeneme ani na téma, jak vybudovat vztah dítěte ke čtení.</w:t>
      </w:r>
    </w:p>
    <w:p w14:paraId="75EA5CFA" w14:textId="77777777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cs-CZ"/>
        </w:rPr>
      </w:pPr>
    </w:p>
    <w:p w14:paraId="3AFDDB61" w14:textId="77777777" w:rsidR="00E2384F" w:rsidRPr="00E2384F" w:rsidRDefault="00E2384F" w:rsidP="00E2384F">
      <w:pPr>
        <w:keepNext/>
        <w:keepLines/>
        <w:spacing w:before="120" w:after="120" w:line="240" w:lineRule="atLeast"/>
        <w:jc w:val="center"/>
        <w:outlineLvl w:val="3"/>
        <w:rPr>
          <w:rFonts w:ascii="Times New Roman" w:eastAsia="Batang" w:hAnsi="Times New Roman" w:cs="Times New Roman"/>
          <w:b/>
          <w:spacing w:val="5"/>
          <w:kern w:val="20"/>
          <w:sz w:val="24"/>
          <w:szCs w:val="24"/>
          <w:lang w:eastAsia="cs-CZ"/>
        </w:rPr>
      </w:pPr>
      <w:r w:rsidRPr="00E2384F">
        <w:rPr>
          <w:rFonts w:ascii="Times New Roman" w:eastAsia="Batang" w:hAnsi="Times New Roman" w:cs="Times New Roman"/>
          <w:b/>
          <w:spacing w:val="5"/>
          <w:kern w:val="20"/>
          <w:sz w:val="24"/>
          <w:szCs w:val="24"/>
          <w:lang w:eastAsia="cs-CZ"/>
        </w:rPr>
        <w:t>Mé dítě jde poprvé do školky aneb Úskalí první adaptace mimo rodinu</w:t>
      </w:r>
    </w:p>
    <w:p w14:paraId="37D5FC1E" w14:textId="77777777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2384F">
        <w:rPr>
          <w:rFonts w:ascii="Times New Roman" w:eastAsia="Times New Roman" w:hAnsi="Times New Roman" w:cs="Times New Roman"/>
          <w:lang w:eastAsia="cs-CZ"/>
        </w:rPr>
        <w:t xml:space="preserve">Lektor: </w:t>
      </w:r>
      <w:r w:rsidRPr="00E2384F">
        <w:rPr>
          <w:rFonts w:ascii="Times New Roman" w:eastAsia="Times New Roman" w:hAnsi="Times New Roman" w:cs="Times New Roman"/>
          <w:lang w:eastAsia="cs-CZ"/>
        </w:rPr>
        <w:tab/>
      </w:r>
      <w:r w:rsidRPr="00E2384F">
        <w:rPr>
          <w:rFonts w:ascii="Times New Roman" w:eastAsia="Times New Roman" w:hAnsi="Times New Roman" w:cs="Times New Roman"/>
          <w:lang w:eastAsia="cs-CZ"/>
        </w:rPr>
        <w:tab/>
        <w:t>Mgr. Lenka Bínová</w:t>
      </w:r>
    </w:p>
    <w:p w14:paraId="2735E99C" w14:textId="77777777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E2384F">
        <w:rPr>
          <w:rFonts w:ascii="Times New Roman" w:eastAsia="Times New Roman" w:hAnsi="Times New Roman" w:cs="Times New Roman"/>
          <w:lang w:eastAsia="cs-CZ"/>
        </w:rPr>
        <w:t xml:space="preserve">Termín: </w:t>
      </w:r>
      <w:r w:rsidRPr="00E2384F">
        <w:rPr>
          <w:rFonts w:ascii="Times New Roman" w:eastAsia="Times New Roman" w:hAnsi="Times New Roman" w:cs="Times New Roman"/>
          <w:lang w:eastAsia="cs-CZ"/>
        </w:rPr>
        <w:tab/>
      </w:r>
      <w:r w:rsidRPr="00E2384F">
        <w:rPr>
          <w:rFonts w:ascii="Times New Roman" w:eastAsia="Times New Roman" w:hAnsi="Times New Roman" w:cs="Times New Roman"/>
          <w:b/>
          <w:bCs/>
          <w:lang w:eastAsia="cs-CZ"/>
        </w:rPr>
        <w:t>2. prosince 2024</w:t>
      </w:r>
      <w:r w:rsidRPr="00E2384F">
        <w:rPr>
          <w:rFonts w:ascii="Times New Roman" w:eastAsia="Times New Roman" w:hAnsi="Times New Roman" w:cs="Times New Roman"/>
          <w:lang w:eastAsia="cs-CZ"/>
        </w:rPr>
        <w:t xml:space="preserve"> od 17:00 do 19:00 hod.</w:t>
      </w:r>
    </w:p>
    <w:p w14:paraId="5A4FCFED" w14:textId="77777777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2384F">
        <w:rPr>
          <w:rFonts w:ascii="Times New Roman" w:eastAsia="Times New Roman" w:hAnsi="Times New Roman" w:cs="Times New Roman"/>
          <w:lang w:eastAsia="cs-CZ"/>
        </w:rPr>
        <w:t>Online:</w:t>
      </w:r>
      <w:r w:rsidRPr="00E2384F">
        <w:rPr>
          <w:rFonts w:ascii="Times New Roman" w:eastAsia="Times New Roman" w:hAnsi="Times New Roman" w:cs="Times New Roman"/>
          <w:lang w:eastAsia="cs-CZ"/>
        </w:rPr>
        <w:tab/>
      </w:r>
      <w:r w:rsidRPr="00E2384F">
        <w:rPr>
          <w:rFonts w:ascii="Times New Roman" w:eastAsia="Times New Roman" w:hAnsi="Times New Roman" w:cs="Times New Roman"/>
          <w:lang w:eastAsia="cs-CZ"/>
        </w:rPr>
        <w:tab/>
        <w:t>MICROSOFT TEAMS</w:t>
      </w:r>
    </w:p>
    <w:p w14:paraId="42E89129" w14:textId="77777777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2384F">
        <w:rPr>
          <w:rFonts w:ascii="Times New Roman" w:eastAsia="Times New Roman" w:hAnsi="Times New Roman" w:cs="Times New Roman"/>
          <w:lang w:eastAsia="cs-CZ"/>
        </w:rPr>
        <w:t>Účastníci:</w:t>
      </w:r>
      <w:r w:rsidRPr="00E2384F">
        <w:rPr>
          <w:rFonts w:ascii="Times New Roman" w:eastAsia="Times New Roman" w:hAnsi="Times New Roman" w:cs="Times New Roman"/>
          <w:lang w:eastAsia="cs-CZ"/>
        </w:rPr>
        <w:tab/>
        <w:t>rodiče dětí, kteří připravují své dítě na zápis do mateřské školy</w:t>
      </w:r>
    </w:p>
    <w:p w14:paraId="6F15B878" w14:textId="77777777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E2384F">
        <w:rPr>
          <w:rFonts w:ascii="Times New Roman" w:eastAsia="Times New Roman" w:hAnsi="Times New Roman" w:cs="Times New Roman"/>
          <w:lang w:eastAsia="cs-CZ"/>
        </w:rPr>
        <w:t>Registrace:</w:t>
      </w:r>
      <w:r w:rsidRPr="00E2384F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r w:rsidRPr="00E2384F">
        <w:rPr>
          <w:rFonts w:ascii="Times New Roman" w:eastAsia="Times New Roman" w:hAnsi="Times New Roman" w:cs="Times New Roman"/>
          <w:lang w:eastAsia="cs-CZ"/>
        </w:rPr>
        <w:tab/>
      </w:r>
      <w:r w:rsidRPr="00E2384F">
        <w:rPr>
          <w:rFonts w:ascii="Times New Roman" w:eastAsia="Times New Roman" w:hAnsi="Times New Roman" w:cs="Times New Roman"/>
          <w:b/>
          <w:bCs/>
          <w:lang w:eastAsia="cs-CZ"/>
        </w:rPr>
        <w:t>na webovém rozhraní map4.brno.cz přes přístup „HOST“ (přístup bez hesla)</w:t>
      </w:r>
    </w:p>
    <w:p w14:paraId="2F52C6FC" w14:textId="4B00B7B5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  <w:r w:rsidRPr="00E2384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Na společné besedě probereme otázky týkající se nástupu dítěte do MŠ a posléze do ZŠ</w:t>
      </w:r>
      <w:r w:rsidR="00FD4B0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:</w:t>
      </w:r>
    </w:p>
    <w:p w14:paraId="15A880E6" w14:textId="77777777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cs-CZ"/>
        </w:rPr>
      </w:pPr>
      <w:r w:rsidRPr="00E2384F">
        <w:rPr>
          <w:rFonts w:ascii="Times New Roman" w:eastAsia="Times New Roman" w:hAnsi="Times New Roman" w:cs="Times New Roman"/>
          <w:i/>
          <w:iCs/>
          <w:lang w:eastAsia="cs-CZ"/>
        </w:rPr>
        <w:t xml:space="preserve">1. Jak mohu jako rodič pomoci svému dítěti k úspěšnému nástupu do MŠ? </w:t>
      </w:r>
    </w:p>
    <w:p w14:paraId="7C65B8BD" w14:textId="77777777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cs-CZ"/>
        </w:rPr>
      </w:pPr>
      <w:r w:rsidRPr="00E2384F">
        <w:rPr>
          <w:rFonts w:ascii="Times New Roman" w:eastAsia="Times New Roman" w:hAnsi="Times New Roman" w:cs="Times New Roman"/>
          <w:i/>
          <w:iCs/>
          <w:lang w:eastAsia="cs-CZ"/>
        </w:rPr>
        <w:t>2. Pláči, smutku, vztekání a jiným dalším projevům (nepříjemným pro rodiče) se při nástupu do MŠ zřejmě nevyhneme. Jak na ně reagovat, jak je zvládnout?</w:t>
      </w:r>
    </w:p>
    <w:p w14:paraId="656D2BE9" w14:textId="77777777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cs-CZ"/>
        </w:rPr>
      </w:pPr>
      <w:r w:rsidRPr="00E2384F">
        <w:rPr>
          <w:rFonts w:ascii="Times New Roman" w:eastAsia="Times New Roman" w:hAnsi="Times New Roman" w:cs="Times New Roman"/>
          <w:i/>
          <w:iCs/>
          <w:lang w:eastAsia="cs-CZ"/>
        </w:rPr>
        <w:t xml:space="preserve">3. Jaké chování mohu od svého dítěte na počátku docházky do MŠ očekávat? Jak si změnu nálad vysvětlit? </w:t>
      </w:r>
    </w:p>
    <w:p w14:paraId="283A7039" w14:textId="5DC1979E" w:rsidR="00E2384F" w:rsidRPr="00E2384F" w:rsidRDefault="00E2384F" w:rsidP="00E238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cs-CZ"/>
        </w:rPr>
      </w:pPr>
      <w:r w:rsidRPr="00E2384F">
        <w:rPr>
          <w:rFonts w:ascii="Times New Roman" w:eastAsia="Times New Roman" w:hAnsi="Times New Roman" w:cs="Times New Roman"/>
          <w:i/>
          <w:iCs/>
          <w:lang w:eastAsia="cs-CZ"/>
        </w:rPr>
        <w:t>4. Nástup do MŠ je jako nástup do nového zaměstnání – mnoho změn, vše nové</w:t>
      </w:r>
      <w:r w:rsidR="00FD4B07">
        <w:rPr>
          <w:rFonts w:ascii="Times New Roman" w:eastAsia="Times New Roman" w:hAnsi="Times New Roman" w:cs="Times New Roman"/>
          <w:i/>
          <w:iCs/>
          <w:lang w:eastAsia="cs-CZ"/>
        </w:rPr>
        <w:t>. N</w:t>
      </w:r>
      <w:r w:rsidRPr="00E2384F">
        <w:rPr>
          <w:rFonts w:ascii="Times New Roman" w:eastAsia="Times New Roman" w:hAnsi="Times New Roman" w:cs="Times New Roman"/>
          <w:i/>
          <w:iCs/>
          <w:lang w:eastAsia="cs-CZ"/>
        </w:rPr>
        <w:t>echme dítěti čas, nechtějme vše hned.</w:t>
      </w:r>
    </w:p>
    <w:p w14:paraId="64F007BB" w14:textId="77777777" w:rsidR="00E2384F" w:rsidRPr="00E2384F" w:rsidRDefault="00E2384F" w:rsidP="00E238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4E8002A" w14:textId="77777777" w:rsidR="001E7979" w:rsidRDefault="00E2384F" w:rsidP="00E238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238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Registrace na webinář je </w:t>
      </w:r>
      <w:r w:rsidRPr="00E238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závazná.</w:t>
      </w:r>
      <w:r w:rsidRPr="00E238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 případě, že se nemůžete zúčastnit, napište na </w:t>
      </w:r>
    </w:p>
    <w:p w14:paraId="676586A5" w14:textId="723FCEA8" w:rsidR="00E2384F" w:rsidRPr="00E2384F" w:rsidRDefault="00E2384F" w:rsidP="00E238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238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e-mail:</w:t>
      </w:r>
      <w:r w:rsidRPr="00E238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hyperlink r:id="rId7" w:history="1">
        <w:r w:rsidRPr="00E2384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map.mestobrno@gmail.com</w:t>
        </w:r>
      </w:hyperlink>
      <w:r w:rsidRPr="00E238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14:paraId="2892A2E7" w14:textId="3845672A" w:rsidR="00487688" w:rsidRPr="001E7979" w:rsidRDefault="00487688" w:rsidP="001E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487688" w:rsidRPr="001E7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88953" w14:textId="77777777" w:rsidR="00AF6F11" w:rsidRDefault="00AF6F11" w:rsidP="00AF6F11">
      <w:pPr>
        <w:spacing w:after="0" w:line="240" w:lineRule="auto"/>
      </w:pPr>
      <w:r>
        <w:separator/>
      </w:r>
    </w:p>
  </w:endnote>
  <w:endnote w:type="continuationSeparator" w:id="0">
    <w:p w14:paraId="60EE06A2" w14:textId="77777777" w:rsidR="00AF6F11" w:rsidRDefault="00AF6F11" w:rsidP="00AF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E7A99" w14:textId="77777777" w:rsidR="00AF6F11" w:rsidRDefault="00AF6F11" w:rsidP="00AF6F11">
      <w:pPr>
        <w:spacing w:after="0" w:line="240" w:lineRule="auto"/>
      </w:pPr>
      <w:r>
        <w:separator/>
      </w:r>
    </w:p>
  </w:footnote>
  <w:footnote w:type="continuationSeparator" w:id="0">
    <w:p w14:paraId="0541F7EE" w14:textId="77777777" w:rsidR="00AF6F11" w:rsidRDefault="00AF6F11" w:rsidP="00AF6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A403C"/>
    <w:multiLevelType w:val="hybridMultilevel"/>
    <w:tmpl w:val="19309A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44247C"/>
    <w:multiLevelType w:val="hybridMultilevel"/>
    <w:tmpl w:val="543AAC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E90128"/>
    <w:multiLevelType w:val="hybridMultilevel"/>
    <w:tmpl w:val="0E8A35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3F29ED"/>
    <w:multiLevelType w:val="hybridMultilevel"/>
    <w:tmpl w:val="5ACE20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2673827">
    <w:abstractNumId w:val="1"/>
  </w:num>
  <w:num w:numId="2" w16cid:durableId="565185027">
    <w:abstractNumId w:val="0"/>
  </w:num>
  <w:num w:numId="3" w16cid:durableId="69232324">
    <w:abstractNumId w:val="3"/>
  </w:num>
  <w:num w:numId="4" w16cid:durableId="658968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EEC"/>
    <w:rsid w:val="00020BCA"/>
    <w:rsid w:val="000218BA"/>
    <w:rsid w:val="00033C80"/>
    <w:rsid w:val="00066E47"/>
    <w:rsid w:val="000A1750"/>
    <w:rsid w:val="000A53E8"/>
    <w:rsid w:val="00114FED"/>
    <w:rsid w:val="00150FEE"/>
    <w:rsid w:val="00153F81"/>
    <w:rsid w:val="00181432"/>
    <w:rsid w:val="001A1CFE"/>
    <w:rsid w:val="001B3136"/>
    <w:rsid w:val="001C774C"/>
    <w:rsid w:val="001D0736"/>
    <w:rsid w:val="001E7979"/>
    <w:rsid w:val="001F5A38"/>
    <w:rsid w:val="00217D1F"/>
    <w:rsid w:val="00223FE7"/>
    <w:rsid w:val="002473D9"/>
    <w:rsid w:val="00291EB4"/>
    <w:rsid w:val="002A5D41"/>
    <w:rsid w:val="002D3DF9"/>
    <w:rsid w:val="00304E1A"/>
    <w:rsid w:val="00337FC0"/>
    <w:rsid w:val="00363707"/>
    <w:rsid w:val="0037455D"/>
    <w:rsid w:val="0040764F"/>
    <w:rsid w:val="00450F5A"/>
    <w:rsid w:val="00487688"/>
    <w:rsid w:val="004E068D"/>
    <w:rsid w:val="004F65F4"/>
    <w:rsid w:val="00547298"/>
    <w:rsid w:val="005862BD"/>
    <w:rsid w:val="005A17AA"/>
    <w:rsid w:val="005D62EF"/>
    <w:rsid w:val="005E7583"/>
    <w:rsid w:val="00604EE4"/>
    <w:rsid w:val="00623426"/>
    <w:rsid w:val="0062768C"/>
    <w:rsid w:val="006363DB"/>
    <w:rsid w:val="00652359"/>
    <w:rsid w:val="006D7397"/>
    <w:rsid w:val="007232F3"/>
    <w:rsid w:val="00747388"/>
    <w:rsid w:val="0075750F"/>
    <w:rsid w:val="00776F24"/>
    <w:rsid w:val="00801BB0"/>
    <w:rsid w:val="008707AC"/>
    <w:rsid w:val="008A5123"/>
    <w:rsid w:val="008C1428"/>
    <w:rsid w:val="00904181"/>
    <w:rsid w:val="009923E1"/>
    <w:rsid w:val="009B7E8F"/>
    <w:rsid w:val="009C19C3"/>
    <w:rsid w:val="009C37F3"/>
    <w:rsid w:val="009C6E8A"/>
    <w:rsid w:val="00A16EC1"/>
    <w:rsid w:val="00A70AFD"/>
    <w:rsid w:val="00AC2F41"/>
    <w:rsid w:val="00AF6F11"/>
    <w:rsid w:val="00B04B15"/>
    <w:rsid w:val="00B12D82"/>
    <w:rsid w:val="00B20EEC"/>
    <w:rsid w:val="00B73C3F"/>
    <w:rsid w:val="00BD46E1"/>
    <w:rsid w:val="00BF21E8"/>
    <w:rsid w:val="00C06639"/>
    <w:rsid w:val="00C07774"/>
    <w:rsid w:val="00C56A07"/>
    <w:rsid w:val="00C70A23"/>
    <w:rsid w:val="00C71CE1"/>
    <w:rsid w:val="00D05A5B"/>
    <w:rsid w:val="00D24C1F"/>
    <w:rsid w:val="00D426E6"/>
    <w:rsid w:val="00D44FCB"/>
    <w:rsid w:val="00D802CA"/>
    <w:rsid w:val="00D96299"/>
    <w:rsid w:val="00DA458A"/>
    <w:rsid w:val="00DB2AB4"/>
    <w:rsid w:val="00DC63AA"/>
    <w:rsid w:val="00DF5487"/>
    <w:rsid w:val="00E13114"/>
    <w:rsid w:val="00E2384F"/>
    <w:rsid w:val="00EB0945"/>
    <w:rsid w:val="00EB3AFE"/>
    <w:rsid w:val="00F11F56"/>
    <w:rsid w:val="00F153C9"/>
    <w:rsid w:val="00F206AB"/>
    <w:rsid w:val="00F562A4"/>
    <w:rsid w:val="00F8299E"/>
    <w:rsid w:val="00F97EB9"/>
    <w:rsid w:val="00FA1D4B"/>
    <w:rsid w:val="00FD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3407"/>
  <w15:chartTrackingRefBased/>
  <w15:docId w15:val="{BC44D2CE-A621-421B-8634-51A97493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1CF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6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6F11"/>
  </w:style>
  <w:style w:type="paragraph" w:styleId="Zpat">
    <w:name w:val="footer"/>
    <w:basedOn w:val="Normln"/>
    <w:link w:val="ZpatChar"/>
    <w:uiPriority w:val="99"/>
    <w:unhideWhenUsed/>
    <w:rsid w:val="00AF6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p.mestobrn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582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Čechová Irena (MMB_OSML)</dc:creator>
  <cp:keywords/>
  <dc:description/>
  <cp:lastModifiedBy>Čejková Martina (MMB_OSML)</cp:lastModifiedBy>
  <cp:revision>3</cp:revision>
  <dcterms:created xsi:type="dcterms:W3CDTF">2024-11-08T09:23:00Z</dcterms:created>
  <dcterms:modified xsi:type="dcterms:W3CDTF">2024-11-08T09:35:00Z</dcterms:modified>
</cp:coreProperties>
</file>